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4AC5" w14:textId="77777777" w:rsidR="00293E58" w:rsidRDefault="00293E58" w:rsidP="00293E5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sv-SE"/>
        </w:rPr>
      </w:pPr>
      <w:bookmarkStart w:id="0" w:name="_Hlk120958423"/>
      <w:bookmarkEnd w:id="0"/>
    </w:p>
    <w:p w14:paraId="46C34AFA" w14:textId="77777777" w:rsidR="00293E58" w:rsidRDefault="00293E58" w:rsidP="00293E5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sv-SE"/>
        </w:rPr>
      </w:pPr>
    </w:p>
    <w:p w14:paraId="66447A93" w14:textId="77777777" w:rsidR="00293E58" w:rsidRDefault="00293E58" w:rsidP="00293E5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sv-SE"/>
        </w:rPr>
      </w:pPr>
    </w:p>
    <w:p w14:paraId="5042F9B1" w14:textId="4D202BFE" w:rsidR="00A556F0" w:rsidRPr="008E6511" w:rsidRDefault="008E6511" w:rsidP="00293E5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sv-SE"/>
        </w:rPr>
        <w:sectPr w:rsidR="00A556F0" w:rsidRPr="008E6511" w:rsidSect="0006541A">
          <w:headerReference w:type="first" r:id="rId9"/>
          <w:footerReference w:type="first" r:id="rId10"/>
          <w:pgSz w:w="12240" w:h="15840" w:code="1"/>
          <w:pgMar w:top="1304" w:right="1134" w:bottom="1134" w:left="1418" w:header="567" w:footer="567" w:gutter="0"/>
          <w:cols w:space="720"/>
          <w:titlePg/>
          <w:docGrid w:linePitch="360"/>
        </w:sectPr>
      </w:pPr>
      <w:r w:rsidRPr="008E6511"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sv-SE"/>
        </w:rPr>
        <w:t>Extra n</w:t>
      </w:r>
      <w:r w:rsidR="0055389D" w:rsidRPr="008E6511"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sv-SE"/>
        </w:rPr>
        <w:t xml:space="preserve">yhetsblad </w:t>
      </w:r>
      <w:r w:rsidR="00293E58"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sv-SE"/>
        </w:rPr>
        <w:br/>
      </w:r>
      <w:r w:rsidRPr="008E6511"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sv-SE"/>
        </w:rPr>
        <w:t>med anledning av flera förrådsinbrott</w:t>
      </w:r>
    </w:p>
    <w:p w14:paraId="55241CAF" w14:textId="3AB944A0" w:rsidR="00B22E63" w:rsidRPr="0055389D" w:rsidRDefault="00B22E63" w:rsidP="00B22E63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sv-SE"/>
        </w:rPr>
      </w:pPr>
    </w:p>
    <w:p w14:paraId="387F5975" w14:textId="3AFD1D8B" w:rsidR="007C1A34" w:rsidRDefault="00F95F23" w:rsidP="0063719E">
      <w:pPr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</w:pP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Som ni märkt har vi den senaste tiden drabbats av flera inbrott i våra förråd. För att försvåra </w:t>
      </w:r>
      <w:r w:rsidR="00221B0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för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 obehöriga</w:t>
      </w:r>
      <w:r w:rsidR="00221B0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 att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 komma in i våra fastigheter </w:t>
      </w:r>
      <w:r w:rsidR="00221B0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måste vi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 gemensamt hjälp</w:t>
      </w:r>
      <w:r w:rsidR="00221B0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a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s åt med:</w:t>
      </w:r>
    </w:p>
    <w:p w14:paraId="1CA18D5E" w14:textId="032AF3CD" w:rsidR="00F95F23" w:rsidRDefault="00221B01" w:rsidP="008E6511">
      <w:pPr>
        <w:pStyle w:val="Liststycke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</w:pPr>
      <w:r w:rsidRPr="008E651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Att s</w:t>
      </w:r>
      <w:r w:rsidR="00F95F23" w:rsidRPr="008E651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e till att dörrar går i lås när vi går in eller ut ur fastigheten</w:t>
      </w:r>
    </w:p>
    <w:p w14:paraId="4A205AF7" w14:textId="71E7A1A3" w:rsidR="008E6511" w:rsidRPr="008E6511" w:rsidRDefault="008E6511" w:rsidP="008E6511">
      <w:pPr>
        <w:pStyle w:val="Liststycke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</w:pP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Att inte släppa in okända som ringer upp via porttelefonen för att komma in till någon annan i trappuppgången</w:t>
      </w:r>
    </w:p>
    <w:p w14:paraId="12EA6010" w14:textId="3FE9EA4E" w:rsidR="00F95F23" w:rsidRPr="008E6511" w:rsidRDefault="00221B01" w:rsidP="008E6511">
      <w:pPr>
        <w:pStyle w:val="Liststycke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</w:pPr>
      <w:r w:rsidRPr="008E651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Att m</w:t>
      </w:r>
      <w:r w:rsidR="006A3BE6" w:rsidRPr="008E651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eddela Birgit Karlsson</w:t>
      </w:r>
      <w:r w:rsidR="00293E58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, tfn 070 541 80 93</w:t>
      </w:r>
      <w:r w:rsidR="006A3BE6" w:rsidRPr="008E651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 när nycklar kommit bort så att vi kan spärra dessa</w:t>
      </w:r>
      <w:r w:rsidRPr="008E651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.</w:t>
      </w:r>
    </w:p>
    <w:p w14:paraId="46C59E61" w14:textId="5F31AFE1" w:rsidR="006A3BE6" w:rsidRPr="008E6511" w:rsidRDefault="008E6511" w:rsidP="008E6511">
      <w:pPr>
        <w:pStyle w:val="Liststycke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</w:pPr>
      <w:r w:rsidRPr="008E651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Att o</w:t>
      </w:r>
      <w:r w:rsidR="006A3BE6" w:rsidRPr="008E651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m ni inte vet hur många nycklar som finns utkvitterade på er lägenhet kontakta Birgit Karlsson för </w:t>
      </w:r>
      <w:r w:rsidR="00221B01" w:rsidRPr="008E651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att stämma av </w:t>
      </w:r>
      <w:r w:rsidR="006A3BE6" w:rsidRPr="008E651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antal</w:t>
      </w:r>
    </w:p>
    <w:p w14:paraId="7F2FAAD6" w14:textId="18673478" w:rsidR="006A3BE6" w:rsidRDefault="006A3BE6" w:rsidP="0063719E">
      <w:pPr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</w:pP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Taggen på nyckel</w:t>
      </w:r>
      <w:r w:rsidR="00A1730F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n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 ger er åtkomst till er fastighet</w:t>
      </w:r>
      <w:r w:rsidR="00221B0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 där ni bor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, fastigheter </w:t>
      </w:r>
      <w:r w:rsidR="00221B0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där det finns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 tvättstugor</w:t>
      </w:r>
      <w:r w:rsidR="00221B0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 och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 soprummen. De som har garageplats har också åtkomst till garaget. Den fysiska nyckel</w:t>
      </w:r>
      <w:r w:rsidR="008E651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n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 xml:space="preserve"> </w:t>
      </w:r>
      <w:r w:rsidR="00221B01"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t>fungera bara i er fastighet där ni bor som säkerhet om taggfunktionen slutar fungera.</w:t>
      </w:r>
    </w:p>
    <w:p w14:paraId="1739F3C4" w14:textId="77777777" w:rsidR="006A3BE6" w:rsidRDefault="006A3BE6" w:rsidP="0063719E">
      <w:pPr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</w:pPr>
    </w:p>
    <w:p w14:paraId="45701D8B" w14:textId="2A4D3ABC" w:rsidR="00512404" w:rsidRDefault="00512404" w:rsidP="0063719E">
      <w:pPr>
        <w:spacing w:after="0" w:line="240" w:lineRule="auto"/>
        <w:ind w:left="3600"/>
        <w:rPr>
          <w:rFonts w:ascii="Arial" w:eastAsia="Times New Roman" w:hAnsi="Arial" w:cs="Arial"/>
          <w:color w:val="auto"/>
          <w:kern w:val="0"/>
          <w:sz w:val="24"/>
          <w:szCs w:val="26"/>
          <w:lang w:eastAsia="sv-SE"/>
        </w:rPr>
      </w:pPr>
      <w:r>
        <w:rPr>
          <w:rFonts w:ascii="Arial" w:eastAsia="Times New Roman" w:hAnsi="Arial" w:cs="Arial"/>
          <w:color w:val="auto"/>
          <w:kern w:val="0"/>
          <w:sz w:val="24"/>
          <w:szCs w:val="26"/>
          <w:lang w:eastAsia="sv-SE"/>
        </w:rPr>
        <w:t>Hälsningar</w:t>
      </w:r>
    </w:p>
    <w:p w14:paraId="5E190454" w14:textId="1D9E0A06" w:rsidR="002F7332" w:rsidRPr="004C0AD4" w:rsidRDefault="004C0AD4" w:rsidP="007C1A34">
      <w:pPr>
        <w:spacing w:after="0" w:line="240" w:lineRule="auto"/>
        <w:ind w:left="2880" w:firstLine="720"/>
        <w:rPr>
          <w:rFonts w:ascii="Arial" w:eastAsia="Times New Roman" w:hAnsi="Arial" w:cs="Arial"/>
          <w:i/>
          <w:iCs/>
          <w:color w:val="auto"/>
          <w:kern w:val="0"/>
          <w:sz w:val="24"/>
          <w:szCs w:val="26"/>
          <w:lang w:eastAsia="sv-SE"/>
        </w:rPr>
        <w:sectPr w:rsidR="002F7332" w:rsidRPr="004C0AD4" w:rsidSect="004C0AD4">
          <w:type w:val="continuous"/>
          <w:pgSz w:w="12240" w:h="15840" w:code="1"/>
          <w:pgMar w:top="1134" w:right="851" w:bottom="851" w:left="1418" w:header="1361" w:footer="907" w:gutter="0"/>
          <w:cols w:space="720"/>
          <w:titlePg/>
          <w:docGrid w:linePitch="360"/>
        </w:sectPr>
      </w:pPr>
      <w:r w:rsidRPr="004C0AD4">
        <w:rPr>
          <w:rFonts w:ascii="Arial" w:eastAsia="Times New Roman" w:hAnsi="Arial" w:cs="Arial"/>
          <w:i/>
          <w:iCs/>
          <w:color w:val="auto"/>
          <w:kern w:val="0"/>
          <w:sz w:val="24"/>
          <w:szCs w:val="26"/>
          <w:lang w:eastAsia="sv-SE"/>
        </w:rPr>
        <w:t>Styrel</w:t>
      </w:r>
      <w:r w:rsidR="0014703D">
        <w:rPr>
          <w:rFonts w:ascii="Arial" w:eastAsia="Times New Roman" w:hAnsi="Arial" w:cs="Arial"/>
          <w:i/>
          <w:iCs/>
          <w:color w:val="auto"/>
          <w:kern w:val="0"/>
          <w:sz w:val="24"/>
          <w:szCs w:val="26"/>
          <w:lang w:eastAsia="sv-SE"/>
        </w:rPr>
        <w:t>sen</w:t>
      </w:r>
    </w:p>
    <w:p w14:paraId="3438A6CC" w14:textId="77777777" w:rsidR="00912D40" w:rsidRDefault="00912D40" w:rsidP="00B739B3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sectPr w:rsidR="00912D40" w:rsidSect="001121FE">
          <w:type w:val="continuous"/>
          <w:pgSz w:w="12240" w:h="15840" w:code="1"/>
          <w:pgMar w:top="1134" w:right="851" w:bottom="851" w:left="1418" w:header="1361" w:footer="907" w:gutter="0"/>
          <w:cols w:num="2" w:space="720"/>
          <w:titlePg/>
          <w:docGrid w:linePitch="360"/>
        </w:sectPr>
      </w:pPr>
    </w:p>
    <w:p w14:paraId="37A8D0C9" w14:textId="77777777" w:rsidR="001121FE" w:rsidRDefault="001121FE" w:rsidP="0059589B">
      <w:pPr>
        <w:spacing w:after="240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</w:pPr>
    </w:p>
    <w:p w14:paraId="535A1DBB" w14:textId="617098F5" w:rsidR="00B739B3" w:rsidRPr="0059589B" w:rsidRDefault="00B739B3" w:rsidP="0059589B">
      <w:pPr>
        <w:spacing w:after="240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sv-SE"/>
        </w:rPr>
        <w:sectPr w:rsidR="00B739B3" w:rsidRPr="0059589B" w:rsidSect="001121FE">
          <w:type w:val="continuous"/>
          <w:pgSz w:w="12240" w:h="15840" w:code="1"/>
          <w:pgMar w:top="1134" w:right="851" w:bottom="851" w:left="1418" w:header="1361" w:footer="907" w:gutter="0"/>
          <w:cols w:num="2" w:space="720"/>
          <w:titlePg/>
          <w:docGrid w:linePitch="360"/>
        </w:sectPr>
      </w:pPr>
    </w:p>
    <w:p w14:paraId="4950CC42" w14:textId="77777777" w:rsidR="001121FE" w:rsidRDefault="001121FE" w:rsidP="00F676A3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sv-SE"/>
        </w:rPr>
      </w:pPr>
    </w:p>
    <w:sectPr w:rsidR="001121FE" w:rsidSect="00465558">
      <w:type w:val="continuous"/>
      <w:pgSz w:w="12240" w:h="15840" w:code="1"/>
      <w:pgMar w:top="1304" w:right="1871" w:bottom="1134" w:left="1871" w:header="1361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7C40" w14:textId="77777777" w:rsidR="006E3F17" w:rsidRDefault="006E3F17">
      <w:pPr>
        <w:spacing w:after="0" w:line="240" w:lineRule="auto"/>
      </w:pPr>
      <w:r>
        <w:separator/>
      </w:r>
    </w:p>
  </w:endnote>
  <w:endnote w:type="continuationSeparator" w:id="0">
    <w:p w14:paraId="683FA6D1" w14:textId="77777777" w:rsidR="006E3F17" w:rsidRDefault="006E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CACB" w14:textId="789139BF" w:rsidR="002628F6" w:rsidRPr="00823DE3" w:rsidRDefault="002628F6" w:rsidP="00882F53">
    <w:pPr>
      <w:shd w:val="clear" w:color="auto" w:fill="CA2C0F" w:themeFill="accent1" w:themeFillShade="BF"/>
      <w:tabs>
        <w:tab w:val="left" w:pos="2700"/>
      </w:tabs>
      <w:spacing w:after="20"/>
      <w:jc w:val="center"/>
      <w:rPr>
        <w:b/>
        <w:bCs/>
        <w:color w:val="FFFFFF" w:themeColor="background1"/>
        <w:sz w:val="28"/>
        <w:szCs w:val="28"/>
      </w:rPr>
    </w:pPr>
    <w:r w:rsidRPr="00823DE3">
      <w:rPr>
        <w:b/>
        <w:bCs/>
        <w:color w:val="FFFFFF" w:themeColor="background1"/>
        <w:sz w:val="28"/>
        <w:szCs w:val="28"/>
      </w:rPr>
      <w:t>Styrelse Brf Sadeln</w:t>
    </w:r>
  </w:p>
  <w:p w14:paraId="2907D958" w14:textId="6E7F6AE1" w:rsidR="00882F53" w:rsidRPr="00823DE3" w:rsidRDefault="002628F6" w:rsidP="00823DE3">
    <w:pPr>
      <w:shd w:val="clear" w:color="auto" w:fill="CA2C0F" w:themeFill="accent1" w:themeFillShade="BF"/>
      <w:tabs>
        <w:tab w:val="left" w:pos="2700"/>
      </w:tabs>
      <w:spacing w:after="0"/>
      <w:jc w:val="center"/>
      <w:rPr>
        <w:rStyle w:val="normaltextrun"/>
        <w:rFonts w:eastAsia="Calibri,Segoe UI"/>
        <w:b/>
        <w:bCs/>
        <w:color w:val="FFFFFF" w:themeColor="background1"/>
      </w:rPr>
    </w:pPr>
    <w:r w:rsidRPr="00823DE3">
      <w:rPr>
        <w:b/>
        <w:bCs/>
        <w:color w:val="FFFFFF" w:themeColor="background1"/>
      </w:rPr>
      <w:t>Jöran Nilsson ordf 070-359 59 75, Birgit Karlsson</w:t>
    </w:r>
    <w:r w:rsidR="00626FC1" w:rsidRPr="00823DE3">
      <w:rPr>
        <w:b/>
        <w:bCs/>
        <w:color w:val="FFFFFF" w:themeColor="background1"/>
      </w:rPr>
      <w:t xml:space="preserve"> 070-541 80 93,</w:t>
    </w:r>
    <w:r w:rsidRPr="00823DE3">
      <w:rPr>
        <w:b/>
        <w:bCs/>
        <w:color w:val="FFFFFF" w:themeColor="background1"/>
      </w:rPr>
      <w:t xml:space="preserve"> Benny Hörnberg</w:t>
    </w:r>
    <w:r w:rsidR="00626FC1" w:rsidRPr="00823DE3">
      <w:rPr>
        <w:b/>
        <w:bCs/>
        <w:color w:val="FFFFFF" w:themeColor="background1"/>
      </w:rPr>
      <w:t xml:space="preserve"> 070-530 41 40,</w:t>
    </w:r>
    <w:r w:rsidRPr="00823DE3">
      <w:rPr>
        <w:b/>
        <w:bCs/>
        <w:color w:val="FFFFFF" w:themeColor="background1"/>
      </w:rPr>
      <w:t xml:space="preserve"> </w:t>
    </w:r>
    <w:r w:rsidR="00626FC1" w:rsidRPr="00823DE3">
      <w:rPr>
        <w:b/>
        <w:bCs/>
        <w:color w:val="FFFFFF" w:themeColor="background1"/>
      </w:rPr>
      <w:br/>
    </w:r>
    <w:r w:rsidRPr="00823DE3">
      <w:rPr>
        <w:rStyle w:val="normaltextrun"/>
        <w:rFonts w:eastAsia="Calibri,Segoe UI"/>
        <w:b/>
        <w:bCs/>
        <w:color w:val="FFFFFF" w:themeColor="background1"/>
      </w:rPr>
      <w:t>Victoria Forslund</w:t>
    </w:r>
    <w:r w:rsidR="00626FC1" w:rsidRPr="00823DE3">
      <w:rPr>
        <w:rStyle w:val="normaltextrun"/>
        <w:rFonts w:eastAsia="Calibri,Segoe UI"/>
        <w:b/>
        <w:bCs/>
        <w:color w:val="FFFFFF" w:themeColor="background1"/>
      </w:rPr>
      <w:t xml:space="preserve"> 070-</w:t>
    </w:r>
    <w:r w:rsidR="00823DE3" w:rsidRPr="00823DE3">
      <w:rPr>
        <w:rStyle w:val="normaltextrun"/>
        <w:rFonts w:eastAsia="Calibri,Segoe UI"/>
        <w:b/>
        <w:bCs/>
        <w:color w:val="FFFFFF" w:themeColor="background1"/>
      </w:rPr>
      <w:t>595 97 95,</w:t>
    </w:r>
    <w:r w:rsidRPr="00823DE3">
      <w:rPr>
        <w:rStyle w:val="normaltextrun"/>
        <w:rFonts w:eastAsia="Calibri,Segoe UI"/>
        <w:b/>
        <w:bCs/>
        <w:color w:val="FFFFFF" w:themeColor="background1"/>
      </w:rPr>
      <w:t xml:space="preserve"> Jesper Rönnlund</w:t>
    </w:r>
    <w:r w:rsidR="00823DE3" w:rsidRPr="00823DE3">
      <w:rPr>
        <w:rStyle w:val="normaltextrun"/>
        <w:rFonts w:eastAsia="Calibri,Segoe UI"/>
        <w:b/>
        <w:bCs/>
        <w:color w:val="FFFFFF" w:themeColor="background1"/>
      </w:rPr>
      <w:t>, 070-674 27 08</w:t>
    </w:r>
    <w:r w:rsidR="007040C4">
      <w:rPr>
        <w:rStyle w:val="normaltextrun"/>
        <w:rFonts w:eastAsia="Calibri,Segoe UI"/>
        <w:b/>
        <w:bCs/>
        <w:color w:val="FFFFFF" w:themeColor="background1"/>
      </w:rPr>
      <w:t>, Fredrik Lohman 073-8064943</w:t>
    </w:r>
  </w:p>
  <w:p w14:paraId="0BB27C2A" w14:textId="63BBE446" w:rsidR="002628F6" w:rsidRPr="00823DE3" w:rsidRDefault="002628F6" w:rsidP="002628F6">
    <w:pPr>
      <w:shd w:val="clear" w:color="auto" w:fill="CA2C0F" w:themeFill="accent1" w:themeFillShade="BF"/>
      <w:tabs>
        <w:tab w:val="left" w:pos="2700"/>
      </w:tabs>
      <w:spacing w:after="60"/>
      <w:jc w:val="center"/>
      <w:rPr>
        <w:rStyle w:val="normaltextrun"/>
        <w:rFonts w:eastAsia="Calibri,Segoe UI"/>
        <w:color w:val="FFFFFF" w:themeColor="background1"/>
        <w:sz w:val="28"/>
        <w:szCs w:val="28"/>
      </w:rPr>
    </w:pPr>
    <w:r w:rsidRPr="00823DE3">
      <w:rPr>
        <w:rStyle w:val="normaltextrun"/>
        <w:rFonts w:eastAsia="Calibri,Segoe UI"/>
        <w:color w:val="FFFFFF" w:themeColor="background1"/>
        <w:sz w:val="28"/>
        <w:szCs w:val="28"/>
      </w:rPr>
      <w:t>www.brfsadeln.se</w:t>
    </w:r>
  </w:p>
  <w:p w14:paraId="0E1D6C57" w14:textId="77777777" w:rsidR="00AD4F3A" w:rsidRPr="002628F6" w:rsidRDefault="00AD4F3A" w:rsidP="002628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9403" w14:textId="77777777" w:rsidR="006E3F17" w:rsidRDefault="006E3F17">
      <w:pPr>
        <w:spacing w:after="0" w:line="240" w:lineRule="auto"/>
      </w:pPr>
      <w:r>
        <w:separator/>
      </w:r>
    </w:p>
  </w:footnote>
  <w:footnote w:type="continuationSeparator" w:id="0">
    <w:p w14:paraId="794561CD" w14:textId="77777777" w:rsidR="006E3F17" w:rsidRDefault="006E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F8E5" w14:textId="4120940B" w:rsidR="008A2D28" w:rsidRPr="00105CDF" w:rsidRDefault="00105CDF" w:rsidP="00105CDF">
    <w:pPr>
      <w:spacing w:after="120"/>
      <w:rPr>
        <w:rFonts w:ascii="Lucida Handwriting" w:hAnsi="Lucida Handwriting"/>
        <w:b/>
        <w:bCs/>
        <w:color w:val="FF0000"/>
        <w:sz w:val="72"/>
        <w:szCs w:val="72"/>
      </w:rPr>
    </w:pPr>
    <w:r w:rsidRPr="0055389D">
      <w:rPr>
        <w:rFonts w:ascii="Arial" w:hAnsi="Arial" w:cs="Arial"/>
        <w:b/>
        <w:bCs/>
        <w:noProof/>
        <w:color w:val="FF0000"/>
        <w:sz w:val="96"/>
        <w:szCs w:val="96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BD52F2D" wp14:editId="2D794F5F">
              <wp:simplePos x="0" y="0"/>
              <wp:positionH relativeFrom="column">
                <wp:posOffset>5198745</wp:posOffset>
              </wp:positionH>
              <wp:positionV relativeFrom="paragraph">
                <wp:posOffset>399415</wp:posOffset>
              </wp:positionV>
              <wp:extent cx="1259840" cy="398145"/>
              <wp:effectExtent l="0" t="0" r="0" b="190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ECED3" w14:textId="6B77D9E9" w:rsidR="00F655C1" w:rsidRPr="00F655C1" w:rsidRDefault="002D4514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Extra </w:t>
                          </w:r>
                          <w:r w:rsidR="00063EF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Ma</w:t>
                          </w:r>
                          <w:r w:rsidR="00B4591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j</w:t>
                          </w:r>
                          <w:r w:rsidR="00F655C1" w:rsidRPr="00F655C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8C715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52F2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09.35pt;margin-top:31.45pt;width:99.2pt;height:31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" stroked="f">
              <v:textbox>
                <w:txbxContent>
                  <w:p w14:paraId="268ECED3" w14:textId="6B77D9E9" w:rsidR="00F655C1" w:rsidRPr="00F655C1" w:rsidRDefault="002D4514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Extra </w:t>
                    </w:r>
                    <w:r w:rsidR="00063EF5">
                      <w:rPr>
                        <w:b/>
                        <w:bCs/>
                        <w:sz w:val="24"/>
                        <w:szCs w:val="24"/>
                      </w:rPr>
                      <w:t>Ma</w:t>
                    </w:r>
                    <w:r w:rsidR="00B45914">
                      <w:rPr>
                        <w:b/>
                        <w:bCs/>
                        <w:sz w:val="24"/>
                        <w:szCs w:val="24"/>
                      </w:rPr>
                      <w:t>j</w:t>
                    </w:r>
                    <w:r w:rsidR="00F655C1" w:rsidRPr="00F655C1">
                      <w:rPr>
                        <w:b/>
                        <w:bCs/>
                        <w:sz w:val="24"/>
                        <w:szCs w:val="24"/>
                      </w:rPr>
                      <w:t xml:space="preserve"> 202</w:t>
                    </w:r>
                    <w:r w:rsidR="008C715E">
                      <w:rPr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5389D">
      <w:rPr>
        <w:b/>
        <w:bCs/>
        <w:noProof/>
        <w:color w:val="FF0000"/>
        <w:lang w:eastAsia="sv-SE"/>
      </w:rPr>
      <w:drawing>
        <wp:anchor distT="0" distB="0" distL="114300" distR="114300" simplePos="0" relativeHeight="251669504" behindDoc="1" locked="0" layoutInCell="1" allowOverlap="1" wp14:anchorId="5DECEC38" wp14:editId="43D762F7">
          <wp:simplePos x="0" y="0"/>
          <wp:positionH relativeFrom="column">
            <wp:posOffset>4291330</wp:posOffset>
          </wp:positionH>
          <wp:positionV relativeFrom="paragraph">
            <wp:posOffset>-204470</wp:posOffset>
          </wp:positionV>
          <wp:extent cx="814070" cy="1112520"/>
          <wp:effectExtent l="76200" t="57150" r="62230" b="49530"/>
          <wp:wrapTight wrapText="bothSides">
            <wp:wrapPolygon edited="0">
              <wp:start x="17449" y="-639"/>
              <wp:lineTo x="-188" y="-1712"/>
              <wp:lineTo x="-1987" y="10050"/>
              <wp:lineTo x="-1496" y="20139"/>
              <wp:lineTo x="-1162" y="21283"/>
              <wp:lineTo x="847" y="21448"/>
              <wp:lineTo x="8884" y="22106"/>
              <wp:lineTo x="21390" y="20153"/>
              <wp:lineTo x="22124" y="12025"/>
              <wp:lineTo x="21970" y="-269"/>
              <wp:lineTo x="17449" y="-639"/>
            </wp:wrapPolygon>
          </wp:wrapTight>
          <wp:docPr id="1" name="Picture 1" descr="C:\Users\Jacob\Desktop\sadd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ob\Desktop\sadd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16811">
                    <a:off x="0" y="0"/>
                    <a:ext cx="81407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8F6" w:rsidRPr="0055389D">
      <w:rPr>
        <w:b/>
        <w:bCs/>
        <w:noProof/>
        <w:color w:val="FF0000"/>
        <w:sz w:val="24"/>
      </w:rPr>
      <mc:AlternateContent>
        <mc:Choice Requires="wpg">
          <w:drawing>
            <wp:anchor distT="0" distB="0" distL="228600" distR="228600" simplePos="0" relativeHeight="251671552" behindDoc="1" locked="0" layoutInCell="1" allowOverlap="1" wp14:anchorId="061E2858" wp14:editId="538D8D52">
              <wp:simplePos x="0" y="0"/>
              <wp:positionH relativeFrom="margin">
                <wp:posOffset>12065</wp:posOffset>
              </wp:positionH>
              <wp:positionV relativeFrom="margin">
                <wp:posOffset>-6995795</wp:posOffset>
              </wp:positionV>
              <wp:extent cx="6631306" cy="4325619"/>
              <wp:effectExtent l="0" t="0" r="0" b="0"/>
              <wp:wrapSquare wrapText="bothSides"/>
              <wp:docPr id="201" name="Grupp 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1306" cy="4325619"/>
                        <a:chOff x="-4802588" y="-3554748"/>
                        <a:chExt cx="6631329" cy="4326312"/>
                      </a:xfrm>
                    </wpg:grpSpPr>
                    <wps:wsp>
                      <wps:cNvPr id="202" name="Rektangel 202"/>
                      <wps:cNvSpPr/>
                      <wps:spPr>
                        <a:xfrm>
                          <a:off x="-4802588" y="-3554748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Textruta 204"/>
                      <wps:cNvSpPr txBox="1"/>
                      <wps:spPr>
                        <a:xfrm>
                          <a:off x="-65" y="231728"/>
                          <a:ext cx="1828806" cy="539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4FAD9" w14:textId="152ECE70" w:rsidR="00713ECA" w:rsidRPr="00105CDF" w:rsidRDefault="00F655C1">
                            <w:pPr>
                              <w:pStyle w:val="Ingetavstnd"/>
                              <w:jc w:val="center"/>
                              <w:rPr>
                                <w:rFonts w:ascii="Arial" w:eastAsiaTheme="majorEastAsia" w:hAnsi="Arial" w:cs="Arial"/>
                                <w:caps/>
                                <w:color w:val="F05133" w:themeColor="accent1"/>
                                <w:sz w:val="24"/>
                                <w:szCs w:val="24"/>
                              </w:rPr>
                            </w:pPr>
                            <w:r w:rsidRPr="00105CDF">
                              <w:rPr>
                                <w:rFonts w:ascii="Arial" w:eastAsiaTheme="majorEastAsia" w:hAnsi="Arial" w:cs="Arial"/>
                                <w:caps/>
                                <w:color w:val="F05133" w:themeColor="accent1"/>
                                <w:sz w:val="24"/>
                                <w:szCs w:val="24"/>
                              </w:rPr>
                              <w:t>Styrelse Brf Sadeln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E2858" id="Grupp 201" o:spid="_x0000_s1027" style="position:absolute;margin-left:.95pt;margin-top:-550.85pt;width:522.15pt;height:340.6pt;z-index:-251644928;mso-wrap-distance-left:18pt;mso-wrap-distance-right:18pt;mso-position-horizontal-relative:margin;mso-position-vertical-relative:margin;mso-width-relative:margin;mso-height-relative:margin" coordorigin="-48025,-35547" coordsize="66313,4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">
              <v:rect id="Rektangel 202" o:spid="_x0000_s1028" style="position:absolute;left:-48025;top:-35547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f05133 [3204]" stroked="f" strokeweight="2pt"/>
              <v:shape id="Textruta 204" o:spid="_x0000_s1029" type="#_x0000_t202" style="position:absolute;top:2317;width:1828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" fillcolor="white [3212]" stroked="f" strokeweight=".5pt">
                <v:textbox style="mso-fit-shape-to-text:t" inset=",7.2pt,,7.2pt">
                  <w:txbxContent>
                    <w:p w14:paraId="7BE4FAD9" w14:textId="152ECE70" w:rsidR="00713ECA" w:rsidRPr="00105CDF" w:rsidRDefault="00F655C1">
                      <w:pPr>
                        <w:pStyle w:val="Ingetavstnd"/>
                        <w:jc w:val="center"/>
                        <w:rPr>
                          <w:rFonts w:ascii="Arial" w:eastAsiaTheme="majorEastAsia" w:hAnsi="Arial" w:cs="Arial"/>
                          <w:caps/>
                          <w:color w:val="F05133" w:themeColor="accent1"/>
                          <w:sz w:val="24"/>
                          <w:szCs w:val="24"/>
                        </w:rPr>
                      </w:pPr>
                      <w:r w:rsidRPr="00105CDF">
                        <w:rPr>
                          <w:rFonts w:ascii="Arial" w:eastAsiaTheme="majorEastAsia" w:hAnsi="Arial" w:cs="Arial"/>
                          <w:caps/>
                          <w:color w:val="F05133" w:themeColor="accent1"/>
                          <w:sz w:val="24"/>
                          <w:szCs w:val="24"/>
                        </w:rPr>
                        <w:t>Styrelse Brf Sadeln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105CDF">
      <w:rPr>
        <w:rFonts w:ascii="Arial Black" w:hAnsi="Arial Black"/>
        <w:b/>
        <w:bCs/>
        <w:color w:val="FF0000"/>
        <w:sz w:val="96"/>
        <w:szCs w:val="96"/>
      </w:rPr>
      <w:t>SADELN</w:t>
    </w:r>
    <w:r w:rsidRPr="004C18D5">
      <w:rPr>
        <w:rFonts w:ascii="Lucida Handwriting" w:hAnsi="Lucida Handwriting"/>
        <w:b/>
        <w:bCs/>
        <w:color w:val="auto"/>
        <w:sz w:val="72"/>
        <w:szCs w:val="72"/>
      </w:rPr>
      <w:t>nytt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2CAA"/>
    <w:multiLevelType w:val="hybridMultilevel"/>
    <w:tmpl w:val="CA9659DE"/>
    <w:lvl w:ilvl="0" w:tplc="A6BE4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5E11"/>
    <w:multiLevelType w:val="hybridMultilevel"/>
    <w:tmpl w:val="26E81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72DF"/>
    <w:multiLevelType w:val="hybridMultilevel"/>
    <w:tmpl w:val="51941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61DC2"/>
    <w:multiLevelType w:val="hybridMultilevel"/>
    <w:tmpl w:val="37484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714"/>
    <w:multiLevelType w:val="hybridMultilevel"/>
    <w:tmpl w:val="FDEE3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F3E66"/>
    <w:multiLevelType w:val="hybridMultilevel"/>
    <w:tmpl w:val="29DA03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ED0CC6"/>
    <w:multiLevelType w:val="hybridMultilevel"/>
    <w:tmpl w:val="69E282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376A7"/>
    <w:multiLevelType w:val="hybridMultilevel"/>
    <w:tmpl w:val="7B6E8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41CC"/>
    <w:multiLevelType w:val="hybridMultilevel"/>
    <w:tmpl w:val="E996D404"/>
    <w:lvl w:ilvl="0" w:tplc="16204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64342"/>
    <w:multiLevelType w:val="hybridMultilevel"/>
    <w:tmpl w:val="0ED0A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949512">
    <w:abstractNumId w:val="0"/>
  </w:num>
  <w:num w:numId="2" w16cid:durableId="1739475453">
    <w:abstractNumId w:val="8"/>
  </w:num>
  <w:num w:numId="3" w16cid:durableId="1151287132">
    <w:abstractNumId w:val="6"/>
  </w:num>
  <w:num w:numId="4" w16cid:durableId="711926629">
    <w:abstractNumId w:val="9"/>
  </w:num>
  <w:num w:numId="5" w16cid:durableId="694576817">
    <w:abstractNumId w:val="2"/>
  </w:num>
  <w:num w:numId="6" w16cid:durableId="424957910">
    <w:abstractNumId w:val="5"/>
  </w:num>
  <w:num w:numId="7" w16cid:durableId="1839924775">
    <w:abstractNumId w:val="7"/>
  </w:num>
  <w:num w:numId="8" w16cid:durableId="1394042124">
    <w:abstractNumId w:val="4"/>
  </w:num>
  <w:num w:numId="9" w16cid:durableId="770467037">
    <w:abstractNumId w:val="3"/>
  </w:num>
  <w:num w:numId="10" w16cid:durableId="137534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D3"/>
    <w:rsid w:val="00001870"/>
    <w:rsid w:val="000020B7"/>
    <w:rsid w:val="000038E7"/>
    <w:rsid w:val="00007FE6"/>
    <w:rsid w:val="000113FA"/>
    <w:rsid w:val="00013170"/>
    <w:rsid w:val="00021A91"/>
    <w:rsid w:val="00027759"/>
    <w:rsid w:val="00031094"/>
    <w:rsid w:val="0003323A"/>
    <w:rsid w:val="00036B89"/>
    <w:rsid w:val="00037168"/>
    <w:rsid w:val="00042F81"/>
    <w:rsid w:val="00052DFC"/>
    <w:rsid w:val="000601D1"/>
    <w:rsid w:val="00063EF5"/>
    <w:rsid w:val="0006541A"/>
    <w:rsid w:val="00072442"/>
    <w:rsid w:val="000874EC"/>
    <w:rsid w:val="00097E3A"/>
    <w:rsid w:val="000A1BEA"/>
    <w:rsid w:val="000B3E71"/>
    <w:rsid w:val="000B7CCB"/>
    <w:rsid w:val="000C77BF"/>
    <w:rsid w:val="000D7117"/>
    <w:rsid w:val="000D7B48"/>
    <w:rsid w:val="000E3297"/>
    <w:rsid w:val="000E3BAE"/>
    <w:rsid w:val="000E64C3"/>
    <w:rsid w:val="00105CDF"/>
    <w:rsid w:val="00112136"/>
    <w:rsid w:val="001121FE"/>
    <w:rsid w:val="00112E98"/>
    <w:rsid w:val="00120CE6"/>
    <w:rsid w:val="00143955"/>
    <w:rsid w:val="001449E6"/>
    <w:rsid w:val="00146C36"/>
    <w:rsid w:val="00146DEB"/>
    <w:rsid w:val="0014703D"/>
    <w:rsid w:val="00152790"/>
    <w:rsid w:val="001540DB"/>
    <w:rsid w:val="00155489"/>
    <w:rsid w:val="0015726E"/>
    <w:rsid w:val="001658AE"/>
    <w:rsid w:val="00166973"/>
    <w:rsid w:val="001679C0"/>
    <w:rsid w:val="00171CE4"/>
    <w:rsid w:val="00175D1F"/>
    <w:rsid w:val="001817AB"/>
    <w:rsid w:val="001901F0"/>
    <w:rsid w:val="00196BD6"/>
    <w:rsid w:val="001A2730"/>
    <w:rsid w:val="001B61F1"/>
    <w:rsid w:val="001B7886"/>
    <w:rsid w:val="001C1D84"/>
    <w:rsid w:val="001C5727"/>
    <w:rsid w:val="001E7A40"/>
    <w:rsid w:val="001F225A"/>
    <w:rsid w:val="001F3EFD"/>
    <w:rsid w:val="002042CE"/>
    <w:rsid w:val="00204AB0"/>
    <w:rsid w:val="00206D61"/>
    <w:rsid w:val="00217180"/>
    <w:rsid w:val="00220A94"/>
    <w:rsid w:val="00221B01"/>
    <w:rsid w:val="00224ABB"/>
    <w:rsid w:val="00225119"/>
    <w:rsid w:val="002350F3"/>
    <w:rsid w:val="0023730B"/>
    <w:rsid w:val="00250F3D"/>
    <w:rsid w:val="00260250"/>
    <w:rsid w:val="002628F6"/>
    <w:rsid w:val="0026394E"/>
    <w:rsid w:val="00264E93"/>
    <w:rsid w:val="00271317"/>
    <w:rsid w:val="00282FA8"/>
    <w:rsid w:val="00286160"/>
    <w:rsid w:val="00293ADE"/>
    <w:rsid w:val="00293E58"/>
    <w:rsid w:val="002C2919"/>
    <w:rsid w:val="002C6595"/>
    <w:rsid w:val="002D0D84"/>
    <w:rsid w:val="002D4514"/>
    <w:rsid w:val="002E0AAF"/>
    <w:rsid w:val="002E0C6E"/>
    <w:rsid w:val="002E330A"/>
    <w:rsid w:val="002E3C93"/>
    <w:rsid w:val="002F7332"/>
    <w:rsid w:val="003036B9"/>
    <w:rsid w:val="00313D55"/>
    <w:rsid w:val="003142C0"/>
    <w:rsid w:val="00317C74"/>
    <w:rsid w:val="00321844"/>
    <w:rsid w:val="003262B3"/>
    <w:rsid w:val="00330C07"/>
    <w:rsid w:val="003330FF"/>
    <w:rsid w:val="00333A2E"/>
    <w:rsid w:val="00343C16"/>
    <w:rsid w:val="00345318"/>
    <w:rsid w:val="00353070"/>
    <w:rsid w:val="00353C7F"/>
    <w:rsid w:val="0035427E"/>
    <w:rsid w:val="00356C7C"/>
    <w:rsid w:val="00356E81"/>
    <w:rsid w:val="003579C1"/>
    <w:rsid w:val="0036025A"/>
    <w:rsid w:val="00363ECF"/>
    <w:rsid w:val="00370B55"/>
    <w:rsid w:val="003745B6"/>
    <w:rsid w:val="003762E4"/>
    <w:rsid w:val="00377B00"/>
    <w:rsid w:val="00380153"/>
    <w:rsid w:val="003A34CA"/>
    <w:rsid w:val="003A3DB7"/>
    <w:rsid w:val="003A66FB"/>
    <w:rsid w:val="003A6EAC"/>
    <w:rsid w:val="003A6F56"/>
    <w:rsid w:val="003B6093"/>
    <w:rsid w:val="003B78FB"/>
    <w:rsid w:val="003C4537"/>
    <w:rsid w:val="003E1AA3"/>
    <w:rsid w:val="003E6768"/>
    <w:rsid w:val="003F25C4"/>
    <w:rsid w:val="003F5EBD"/>
    <w:rsid w:val="003F760D"/>
    <w:rsid w:val="00423231"/>
    <w:rsid w:val="004247D6"/>
    <w:rsid w:val="004460EC"/>
    <w:rsid w:val="0044760E"/>
    <w:rsid w:val="00450088"/>
    <w:rsid w:val="0046396F"/>
    <w:rsid w:val="00465558"/>
    <w:rsid w:val="00467AF1"/>
    <w:rsid w:val="004702EE"/>
    <w:rsid w:val="00473E50"/>
    <w:rsid w:val="00473F1F"/>
    <w:rsid w:val="00477DAE"/>
    <w:rsid w:val="0048613C"/>
    <w:rsid w:val="00496259"/>
    <w:rsid w:val="004A334B"/>
    <w:rsid w:val="004A40DC"/>
    <w:rsid w:val="004C0AD4"/>
    <w:rsid w:val="004C0BA4"/>
    <w:rsid w:val="004D6ACC"/>
    <w:rsid w:val="004E1412"/>
    <w:rsid w:val="004E1B9E"/>
    <w:rsid w:val="004F2C50"/>
    <w:rsid w:val="00502178"/>
    <w:rsid w:val="00504377"/>
    <w:rsid w:val="0050437E"/>
    <w:rsid w:val="00505B79"/>
    <w:rsid w:val="00512404"/>
    <w:rsid w:val="00524ACD"/>
    <w:rsid w:val="00527BA3"/>
    <w:rsid w:val="005322E8"/>
    <w:rsid w:val="00540992"/>
    <w:rsid w:val="005409AD"/>
    <w:rsid w:val="005418E1"/>
    <w:rsid w:val="00547D39"/>
    <w:rsid w:val="0055389D"/>
    <w:rsid w:val="00561613"/>
    <w:rsid w:val="00566087"/>
    <w:rsid w:val="00566B5D"/>
    <w:rsid w:val="00567FB4"/>
    <w:rsid w:val="005703CC"/>
    <w:rsid w:val="00572680"/>
    <w:rsid w:val="005742B1"/>
    <w:rsid w:val="00593E0E"/>
    <w:rsid w:val="0059589B"/>
    <w:rsid w:val="005979FF"/>
    <w:rsid w:val="005A1843"/>
    <w:rsid w:val="005A21AD"/>
    <w:rsid w:val="005A7CA0"/>
    <w:rsid w:val="005B65E7"/>
    <w:rsid w:val="005C1878"/>
    <w:rsid w:val="005C4EAB"/>
    <w:rsid w:val="005D524F"/>
    <w:rsid w:val="005D55C6"/>
    <w:rsid w:val="005F0ACB"/>
    <w:rsid w:val="005F475F"/>
    <w:rsid w:val="005F5DEA"/>
    <w:rsid w:val="00600698"/>
    <w:rsid w:val="00602886"/>
    <w:rsid w:val="00626FC1"/>
    <w:rsid w:val="006359D0"/>
    <w:rsid w:val="006362CD"/>
    <w:rsid w:val="0063719E"/>
    <w:rsid w:val="006373FE"/>
    <w:rsid w:val="00650E12"/>
    <w:rsid w:val="0065312C"/>
    <w:rsid w:val="006537D3"/>
    <w:rsid w:val="00654D79"/>
    <w:rsid w:val="006641CA"/>
    <w:rsid w:val="00680976"/>
    <w:rsid w:val="00682281"/>
    <w:rsid w:val="0068645C"/>
    <w:rsid w:val="006866FF"/>
    <w:rsid w:val="00691A25"/>
    <w:rsid w:val="00695805"/>
    <w:rsid w:val="006A3BE6"/>
    <w:rsid w:val="006B0A9E"/>
    <w:rsid w:val="006B1FC9"/>
    <w:rsid w:val="006B2436"/>
    <w:rsid w:val="006D0A3C"/>
    <w:rsid w:val="006E2341"/>
    <w:rsid w:val="006E3F17"/>
    <w:rsid w:val="006E404C"/>
    <w:rsid w:val="006F4F10"/>
    <w:rsid w:val="006F7F7A"/>
    <w:rsid w:val="007040C4"/>
    <w:rsid w:val="007054F3"/>
    <w:rsid w:val="00707C24"/>
    <w:rsid w:val="007122E3"/>
    <w:rsid w:val="00713ECA"/>
    <w:rsid w:val="0071420E"/>
    <w:rsid w:val="0071621F"/>
    <w:rsid w:val="00730B7B"/>
    <w:rsid w:val="0073453E"/>
    <w:rsid w:val="00737044"/>
    <w:rsid w:val="00747BE7"/>
    <w:rsid w:val="007509D4"/>
    <w:rsid w:val="007517DA"/>
    <w:rsid w:val="007529A7"/>
    <w:rsid w:val="00753CEE"/>
    <w:rsid w:val="00754DD7"/>
    <w:rsid w:val="00756A62"/>
    <w:rsid w:val="00760CD5"/>
    <w:rsid w:val="0076541F"/>
    <w:rsid w:val="00770863"/>
    <w:rsid w:val="00771045"/>
    <w:rsid w:val="00772261"/>
    <w:rsid w:val="007749D9"/>
    <w:rsid w:val="0077616D"/>
    <w:rsid w:val="0077707E"/>
    <w:rsid w:val="00783681"/>
    <w:rsid w:val="00785A61"/>
    <w:rsid w:val="00786C32"/>
    <w:rsid w:val="007933DB"/>
    <w:rsid w:val="00794C2A"/>
    <w:rsid w:val="007A4347"/>
    <w:rsid w:val="007A65BE"/>
    <w:rsid w:val="007B3CB7"/>
    <w:rsid w:val="007B42CA"/>
    <w:rsid w:val="007C1A34"/>
    <w:rsid w:val="007C43EE"/>
    <w:rsid w:val="007C4CB0"/>
    <w:rsid w:val="007C6F9A"/>
    <w:rsid w:val="007C7017"/>
    <w:rsid w:val="007D723F"/>
    <w:rsid w:val="007F24C2"/>
    <w:rsid w:val="007F3130"/>
    <w:rsid w:val="008061AD"/>
    <w:rsid w:val="00807BDC"/>
    <w:rsid w:val="00821AF0"/>
    <w:rsid w:val="00823DE3"/>
    <w:rsid w:val="00834AAA"/>
    <w:rsid w:val="00842A64"/>
    <w:rsid w:val="00850691"/>
    <w:rsid w:val="00852BBB"/>
    <w:rsid w:val="00853EBF"/>
    <w:rsid w:val="00854E32"/>
    <w:rsid w:val="00863DDD"/>
    <w:rsid w:val="0086431F"/>
    <w:rsid w:val="00866249"/>
    <w:rsid w:val="00867E2D"/>
    <w:rsid w:val="00871291"/>
    <w:rsid w:val="00871955"/>
    <w:rsid w:val="00874A24"/>
    <w:rsid w:val="00876CEE"/>
    <w:rsid w:val="00882F53"/>
    <w:rsid w:val="00883F75"/>
    <w:rsid w:val="00885FF2"/>
    <w:rsid w:val="00886F59"/>
    <w:rsid w:val="008915C8"/>
    <w:rsid w:val="00895D72"/>
    <w:rsid w:val="008A0F11"/>
    <w:rsid w:val="008A2D28"/>
    <w:rsid w:val="008A6EA5"/>
    <w:rsid w:val="008B0768"/>
    <w:rsid w:val="008B0F7C"/>
    <w:rsid w:val="008B10B7"/>
    <w:rsid w:val="008B7471"/>
    <w:rsid w:val="008C2888"/>
    <w:rsid w:val="008C34A3"/>
    <w:rsid w:val="008C715E"/>
    <w:rsid w:val="008D2C12"/>
    <w:rsid w:val="008D2D3B"/>
    <w:rsid w:val="008D4E7B"/>
    <w:rsid w:val="008D54D3"/>
    <w:rsid w:val="008D581F"/>
    <w:rsid w:val="008D6FB8"/>
    <w:rsid w:val="008E0853"/>
    <w:rsid w:val="008E171D"/>
    <w:rsid w:val="008E6511"/>
    <w:rsid w:val="008E7FF6"/>
    <w:rsid w:val="008F3ACA"/>
    <w:rsid w:val="008F55F2"/>
    <w:rsid w:val="008F6291"/>
    <w:rsid w:val="00900E28"/>
    <w:rsid w:val="00907232"/>
    <w:rsid w:val="00912D40"/>
    <w:rsid w:val="00914166"/>
    <w:rsid w:val="00930AE7"/>
    <w:rsid w:val="00941C2F"/>
    <w:rsid w:val="009472BC"/>
    <w:rsid w:val="009678DE"/>
    <w:rsid w:val="0099335D"/>
    <w:rsid w:val="009A27F0"/>
    <w:rsid w:val="009A41C5"/>
    <w:rsid w:val="009A6119"/>
    <w:rsid w:val="009A67B4"/>
    <w:rsid w:val="009B37E3"/>
    <w:rsid w:val="009C0737"/>
    <w:rsid w:val="009C21E4"/>
    <w:rsid w:val="009C5C3E"/>
    <w:rsid w:val="009F6151"/>
    <w:rsid w:val="009F7F37"/>
    <w:rsid w:val="00A12EE3"/>
    <w:rsid w:val="00A145F4"/>
    <w:rsid w:val="00A1730F"/>
    <w:rsid w:val="00A1790A"/>
    <w:rsid w:val="00A2064A"/>
    <w:rsid w:val="00A23AD9"/>
    <w:rsid w:val="00A30835"/>
    <w:rsid w:val="00A33040"/>
    <w:rsid w:val="00A36A87"/>
    <w:rsid w:val="00A50133"/>
    <w:rsid w:val="00A556F0"/>
    <w:rsid w:val="00A61A18"/>
    <w:rsid w:val="00A64E8C"/>
    <w:rsid w:val="00A70198"/>
    <w:rsid w:val="00A71C35"/>
    <w:rsid w:val="00A74B8E"/>
    <w:rsid w:val="00A76069"/>
    <w:rsid w:val="00A770CB"/>
    <w:rsid w:val="00A77AC6"/>
    <w:rsid w:val="00A77E93"/>
    <w:rsid w:val="00A91341"/>
    <w:rsid w:val="00A958DB"/>
    <w:rsid w:val="00AA5B76"/>
    <w:rsid w:val="00AA5D2A"/>
    <w:rsid w:val="00AB1F00"/>
    <w:rsid w:val="00AB2837"/>
    <w:rsid w:val="00AC421A"/>
    <w:rsid w:val="00AD3268"/>
    <w:rsid w:val="00AD4F3A"/>
    <w:rsid w:val="00AD5BBE"/>
    <w:rsid w:val="00AE08D1"/>
    <w:rsid w:val="00AE5E5D"/>
    <w:rsid w:val="00AE5E7D"/>
    <w:rsid w:val="00AF1B3E"/>
    <w:rsid w:val="00AF338F"/>
    <w:rsid w:val="00B001CE"/>
    <w:rsid w:val="00B00948"/>
    <w:rsid w:val="00B03C91"/>
    <w:rsid w:val="00B16B77"/>
    <w:rsid w:val="00B175C3"/>
    <w:rsid w:val="00B22E63"/>
    <w:rsid w:val="00B2448E"/>
    <w:rsid w:val="00B31D3B"/>
    <w:rsid w:val="00B331BF"/>
    <w:rsid w:val="00B372E3"/>
    <w:rsid w:val="00B40C76"/>
    <w:rsid w:val="00B40FBC"/>
    <w:rsid w:val="00B4201F"/>
    <w:rsid w:val="00B45221"/>
    <w:rsid w:val="00B45914"/>
    <w:rsid w:val="00B47446"/>
    <w:rsid w:val="00B5034D"/>
    <w:rsid w:val="00B739B3"/>
    <w:rsid w:val="00B80F54"/>
    <w:rsid w:val="00B8230C"/>
    <w:rsid w:val="00B876D6"/>
    <w:rsid w:val="00B90D1D"/>
    <w:rsid w:val="00B917BB"/>
    <w:rsid w:val="00B92139"/>
    <w:rsid w:val="00B96A85"/>
    <w:rsid w:val="00BD0279"/>
    <w:rsid w:val="00BD1972"/>
    <w:rsid w:val="00BD432A"/>
    <w:rsid w:val="00BE26D7"/>
    <w:rsid w:val="00BE4BF3"/>
    <w:rsid w:val="00BF19AB"/>
    <w:rsid w:val="00BF36FF"/>
    <w:rsid w:val="00C10009"/>
    <w:rsid w:val="00C134F5"/>
    <w:rsid w:val="00C17293"/>
    <w:rsid w:val="00C308A8"/>
    <w:rsid w:val="00C34BBC"/>
    <w:rsid w:val="00C52CDB"/>
    <w:rsid w:val="00C53A70"/>
    <w:rsid w:val="00C73573"/>
    <w:rsid w:val="00C80197"/>
    <w:rsid w:val="00C80BEB"/>
    <w:rsid w:val="00CB07A9"/>
    <w:rsid w:val="00CB6F5A"/>
    <w:rsid w:val="00CC5297"/>
    <w:rsid w:val="00CD0CD7"/>
    <w:rsid w:val="00CD1013"/>
    <w:rsid w:val="00CD2C51"/>
    <w:rsid w:val="00CD555C"/>
    <w:rsid w:val="00CD7076"/>
    <w:rsid w:val="00CD7841"/>
    <w:rsid w:val="00CD7FA7"/>
    <w:rsid w:val="00CE009A"/>
    <w:rsid w:val="00CE2AD6"/>
    <w:rsid w:val="00CE770D"/>
    <w:rsid w:val="00CF0823"/>
    <w:rsid w:val="00CF3E6D"/>
    <w:rsid w:val="00D05CEE"/>
    <w:rsid w:val="00D12703"/>
    <w:rsid w:val="00D24059"/>
    <w:rsid w:val="00D25016"/>
    <w:rsid w:val="00D32A2D"/>
    <w:rsid w:val="00D51C3D"/>
    <w:rsid w:val="00D537EA"/>
    <w:rsid w:val="00D660C9"/>
    <w:rsid w:val="00D7558F"/>
    <w:rsid w:val="00D81537"/>
    <w:rsid w:val="00D826AE"/>
    <w:rsid w:val="00D863FE"/>
    <w:rsid w:val="00DB313D"/>
    <w:rsid w:val="00DB4041"/>
    <w:rsid w:val="00DC0CBE"/>
    <w:rsid w:val="00DC12D5"/>
    <w:rsid w:val="00DD632A"/>
    <w:rsid w:val="00DF3204"/>
    <w:rsid w:val="00DF4FC3"/>
    <w:rsid w:val="00E11BC5"/>
    <w:rsid w:val="00E21334"/>
    <w:rsid w:val="00E246D6"/>
    <w:rsid w:val="00E24C08"/>
    <w:rsid w:val="00E408E8"/>
    <w:rsid w:val="00E41E2B"/>
    <w:rsid w:val="00E475D8"/>
    <w:rsid w:val="00E50CBB"/>
    <w:rsid w:val="00E5116B"/>
    <w:rsid w:val="00E612D1"/>
    <w:rsid w:val="00E61B3B"/>
    <w:rsid w:val="00E6580E"/>
    <w:rsid w:val="00E71C17"/>
    <w:rsid w:val="00E75751"/>
    <w:rsid w:val="00E8569D"/>
    <w:rsid w:val="00E85703"/>
    <w:rsid w:val="00E9457B"/>
    <w:rsid w:val="00E955FF"/>
    <w:rsid w:val="00E9574D"/>
    <w:rsid w:val="00E958B6"/>
    <w:rsid w:val="00EA1083"/>
    <w:rsid w:val="00EB2DC6"/>
    <w:rsid w:val="00ED5A53"/>
    <w:rsid w:val="00EE148A"/>
    <w:rsid w:val="00EE38A8"/>
    <w:rsid w:val="00F16B5D"/>
    <w:rsid w:val="00F24ACF"/>
    <w:rsid w:val="00F27F89"/>
    <w:rsid w:val="00F32E53"/>
    <w:rsid w:val="00F41810"/>
    <w:rsid w:val="00F422E0"/>
    <w:rsid w:val="00F44877"/>
    <w:rsid w:val="00F52E40"/>
    <w:rsid w:val="00F55501"/>
    <w:rsid w:val="00F60331"/>
    <w:rsid w:val="00F645D9"/>
    <w:rsid w:val="00F64698"/>
    <w:rsid w:val="00F655C1"/>
    <w:rsid w:val="00F676A3"/>
    <w:rsid w:val="00F709C9"/>
    <w:rsid w:val="00F73779"/>
    <w:rsid w:val="00F773E3"/>
    <w:rsid w:val="00F87470"/>
    <w:rsid w:val="00F930B5"/>
    <w:rsid w:val="00F95F23"/>
    <w:rsid w:val="00FA40B2"/>
    <w:rsid w:val="00FA40C5"/>
    <w:rsid w:val="00FA79CB"/>
    <w:rsid w:val="00FB34F6"/>
    <w:rsid w:val="00FC047E"/>
    <w:rsid w:val="00FC1B0C"/>
    <w:rsid w:val="00FD2AB9"/>
    <w:rsid w:val="00FD3EBD"/>
    <w:rsid w:val="00FD786F"/>
    <w:rsid w:val="00FE428E"/>
    <w:rsid w:val="00FE7CF3"/>
    <w:rsid w:val="00FF1C54"/>
    <w:rsid w:val="00FF1D4A"/>
    <w:rsid w:val="00FF56B3"/>
    <w:rsid w:val="00FF587C"/>
    <w:rsid w:val="00FF69FC"/>
    <w:rsid w:val="4B7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8A7C0"/>
  <w15:docId w15:val="{A02E67E3-5CA1-436A-9510-872CD2FA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6F"/>
    <w:rPr>
      <w:kern w:val="16"/>
      <w:lang w:val="sv-SE"/>
    </w:rPr>
  </w:style>
  <w:style w:type="paragraph" w:styleId="Rubrik1">
    <w:name w:val="heading 1"/>
    <w:basedOn w:val="Normal"/>
    <w:next w:val="Normal"/>
    <w:link w:val="Rubrik1Char"/>
    <w:uiPriority w:val="9"/>
    <w:semiHidden/>
    <w:unhideWhenUsed/>
    <w:qFormat/>
    <w:rsid w:val="00463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63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396F"/>
    <w:pPr>
      <w:spacing w:after="0" w:line="240" w:lineRule="auto"/>
      <w:ind w:left="-720" w:right="-720"/>
    </w:pPr>
  </w:style>
  <w:style w:type="character" w:customStyle="1" w:styleId="SidhuvudChar">
    <w:name w:val="Sidhuvud Char"/>
    <w:basedOn w:val="Standardstycketeckensnitt"/>
    <w:link w:val="Sidhuvud"/>
    <w:uiPriority w:val="99"/>
    <w:rsid w:val="0046396F"/>
  </w:style>
  <w:style w:type="paragraph" w:styleId="Sidfot">
    <w:name w:val="footer"/>
    <w:basedOn w:val="Normal"/>
    <w:link w:val="SidfotChar"/>
    <w:uiPriority w:val="99"/>
    <w:unhideWhenUsed/>
    <w:rsid w:val="0046396F"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6396F"/>
    <w:rPr>
      <w:rFonts w:asciiTheme="majorHAnsi" w:hAnsiTheme="majorHAnsi"/>
      <w:color w:val="3AA095" w:themeColor="accent2" w:themeShade="BF"/>
      <w:sz w:val="18"/>
    </w:rPr>
  </w:style>
  <w:style w:type="character" w:styleId="Platshllartext">
    <w:name w:val="Placeholder Text"/>
    <w:basedOn w:val="Standardstycketeckensnitt"/>
    <w:uiPriority w:val="99"/>
    <w:semiHidden/>
    <w:rsid w:val="0046396F"/>
    <w:rPr>
      <w:color w:val="808080"/>
    </w:rPr>
  </w:style>
  <w:style w:type="paragraph" w:customStyle="1" w:styleId="Name">
    <w:name w:val="Name"/>
    <w:basedOn w:val="Normal"/>
    <w:uiPriority w:val="1"/>
    <w:qFormat/>
    <w:rsid w:val="0046396F"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rsid w:val="0046396F"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rsid w:val="0046396F"/>
    <w:pPr>
      <w:spacing w:before="720" w:after="960"/>
    </w:pPr>
  </w:style>
  <w:style w:type="character" w:customStyle="1" w:styleId="DatumChar">
    <w:name w:val="Datum Char"/>
    <w:basedOn w:val="Standardstycketeckensnitt"/>
    <w:link w:val="Datum"/>
    <w:rsid w:val="0046396F"/>
  </w:style>
  <w:style w:type="paragraph" w:styleId="Avslutandetext">
    <w:name w:val="Closing"/>
    <w:basedOn w:val="Normal"/>
    <w:link w:val="AvslutandetextChar"/>
    <w:unhideWhenUsed/>
    <w:qFormat/>
    <w:rsid w:val="0046396F"/>
    <w:pPr>
      <w:spacing w:after="4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rsid w:val="0046396F"/>
  </w:style>
  <w:style w:type="character" w:customStyle="1" w:styleId="Rubrik1Char">
    <w:name w:val="Rubrik 1 Char"/>
    <w:basedOn w:val="Standardstycketeckensnitt"/>
    <w:link w:val="Rubrik1"/>
    <w:uiPriority w:val="9"/>
    <w:semiHidden/>
    <w:rsid w:val="0046396F"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6396F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13FA"/>
    <w:rPr>
      <w:rFonts w:ascii="Tahoma" w:hAnsi="Tahoma" w:cs="Tahoma"/>
      <w:kern w:val="16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0113F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D7076"/>
    <w:rPr>
      <w:color w:val="42C4DD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650E12"/>
    <w:rPr>
      <w:i/>
      <w:iCs/>
    </w:rPr>
  </w:style>
  <w:style w:type="character" w:customStyle="1" w:styleId="grkhzd">
    <w:name w:val="grkhzd"/>
    <w:basedOn w:val="Standardstycketeckensnitt"/>
    <w:rsid w:val="008C2888"/>
  </w:style>
  <w:style w:type="character" w:customStyle="1" w:styleId="lrzxr">
    <w:name w:val="lrzxr"/>
    <w:basedOn w:val="Standardstycketeckensnitt"/>
    <w:rsid w:val="008C2888"/>
  </w:style>
  <w:style w:type="character" w:styleId="Olstomnmnande">
    <w:name w:val="Unresolved Mention"/>
    <w:basedOn w:val="Standardstycketeckensnitt"/>
    <w:uiPriority w:val="99"/>
    <w:semiHidden/>
    <w:unhideWhenUsed/>
    <w:rsid w:val="00C52CDB"/>
    <w:rPr>
      <w:color w:val="605E5C"/>
      <w:shd w:val="clear" w:color="auto" w:fill="E1DFDD"/>
    </w:rPr>
  </w:style>
  <w:style w:type="paragraph" w:styleId="Ingetavstnd">
    <w:name w:val="No Spacing"/>
    <w:link w:val="IngetavstndChar"/>
    <w:uiPriority w:val="1"/>
    <w:qFormat/>
    <w:rsid w:val="00713ECA"/>
    <w:pPr>
      <w:spacing w:after="0" w:line="240" w:lineRule="auto"/>
    </w:pPr>
    <w:rPr>
      <w:rFonts w:eastAsiaTheme="minorEastAsia"/>
      <w:color w:val="auto"/>
      <w:sz w:val="22"/>
      <w:szCs w:val="22"/>
      <w:lang w:val="sv-SE"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13ECA"/>
    <w:rPr>
      <w:rFonts w:eastAsiaTheme="minorEastAsia"/>
      <w:color w:val="auto"/>
      <w:sz w:val="22"/>
      <w:szCs w:val="22"/>
      <w:lang w:val="sv-SE" w:eastAsia="sv-SE"/>
    </w:rPr>
  </w:style>
  <w:style w:type="character" w:customStyle="1" w:styleId="normaltextrun">
    <w:name w:val="normaltextrun"/>
    <w:rsid w:val="00F6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67DC02-AACA-427C-8D5B-C3AF199A5A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44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Sadelnnytt</dc:creator>
  <cp:lastModifiedBy>Jöran Nilsson</cp:lastModifiedBy>
  <cp:revision>4</cp:revision>
  <cp:lastPrinted>2021-11-07T14:28:00Z</cp:lastPrinted>
  <dcterms:created xsi:type="dcterms:W3CDTF">2023-05-08T16:13:00Z</dcterms:created>
  <dcterms:modified xsi:type="dcterms:W3CDTF">2023-05-08T18:29:00Z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